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C63CC5" w:rsidP="002861A5">
      <w:pPr>
        <w:spacing w:line="276" w:lineRule="auto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</w:t>
      </w:r>
      <w:r w:rsidR="00DF04B2"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2861A5">
      <w:pPr>
        <w:spacing w:line="276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2861A5">
      <w:pPr>
        <w:spacing w:line="276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19780B">
        <w:rPr>
          <w:rFonts w:ascii="Tahoma" w:hAnsi="Tahoma" w:cs="Tahoma"/>
          <w:b/>
          <w:color w:val="FF0000"/>
          <w:sz w:val="32"/>
          <w:szCs w:val="32"/>
          <w:u w:val="single"/>
        </w:rPr>
        <w:t>ИЮН</w:t>
      </w:r>
      <w:r w:rsidRPr="003F4C85">
        <w:rPr>
          <w:rFonts w:ascii="Tahoma" w:hAnsi="Tahoma" w:cs="Tahoma"/>
          <w:b/>
          <w:color w:val="FF0000"/>
          <w:sz w:val="32"/>
          <w:szCs w:val="32"/>
          <w:u w:val="single"/>
        </w:rPr>
        <w:t>Е</w:t>
      </w:r>
      <w:r w:rsidR="0019780B">
        <w:rPr>
          <w:rFonts w:ascii="Tahoma" w:hAnsi="Tahoma" w:cs="Tahoma"/>
          <w:b/>
          <w:color w:val="C00000"/>
          <w:sz w:val="32"/>
          <w:szCs w:val="32"/>
        </w:rPr>
        <w:t xml:space="preserve"> 2017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5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697"/>
        <w:gridCol w:w="4149"/>
        <w:gridCol w:w="62"/>
        <w:gridCol w:w="937"/>
        <w:gridCol w:w="83"/>
        <w:gridCol w:w="3035"/>
      </w:tblGrid>
      <w:tr w:rsidR="003F4C85" w:rsidTr="005C30ED">
        <w:trPr>
          <w:trHeight w:val="271"/>
        </w:trPr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5C30ED">
        <w:trPr>
          <w:trHeight w:val="286"/>
        </w:trPr>
        <w:tc>
          <w:tcPr>
            <w:tcW w:w="9534" w:type="dxa"/>
            <w:gridSpan w:val="7"/>
          </w:tcPr>
          <w:p w:rsidR="003F4C85" w:rsidRPr="003F4C85" w:rsidRDefault="00FE6BD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3F4C85" w:rsidTr="002861A5">
        <w:trPr>
          <w:trHeight w:val="217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:rsidR="003F4C85" w:rsidRPr="00754707" w:rsidRDefault="002861A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Отдание праздника Вознесения Господня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3F4C85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Заупокойная Утреня (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Парастас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ТРОИЦКАЯ РОДИТЕЛЬСКАЯ СУББОТА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061CF1" w:rsidTr="002861A5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Литургия, Панихида</w:t>
            </w:r>
          </w:p>
        </w:tc>
      </w:tr>
      <w:tr w:rsidR="00061CF1" w:rsidTr="002861A5">
        <w:trPr>
          <w:trHeight w:val="127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bottom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bottom w:val="double" w:sz="4" w:space="0" w:color="auto"/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Всенощное Бдение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ВС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8-я неделя по Пасхе.</w:t>
            </w:r>
          </w:p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70AD47" w:themeColor="accent6"/>
                <w:sz w:val="28"/>
                <w:szCs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ДЕНЬ СВЯТОЙ ТРОИЦЫ. </w:t>
            </w: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ПЯТИДЕСЯТНИЦА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Pr="002861A5" w:rsidRDefault="00061CF1" w:rsidP="00061CF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7. 00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 xml:space="preserve">Исповедь                         </w:t>
            </w:r>
          </w:p>
        </w:tc>
      </w:tr>
      <w:tr w:rsidR="00061CF1" w:rsidTr="005C30ED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7.00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Литургия</w:t>
            </w:r>
          </w:p>
        </w:tc>
      </w:tr>
      <w:tr w:rsidR="00061CF1" w:rsidTr="005C30ED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 xml:space="preserve">Исповедь                        </w:t>
            </w:r>
          </w:p>
        </w:tc>
      </w:tr>
      <w:tr w:rsidR="00061CF1" w:rsidTr="005C30ED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277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61CF1" w:rsidRPr="003F4C85" w:rsidRDefault="00061CF1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bottom w:val="double" w:sz="4" w:space="0" w:color="auto"/>
            </w:tcBorders>
          </w:tcPr>
          <w:p w:rsidR="00061CF1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bottom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Святой Троицы</w:t>
            </w:r>
          </w:p>
        </w:tc>
      </w:tr>
      <w:tr w:rsidR="003F4C85" w:rsidTr="002861A5">
        <w:trPr>
          <w:trHeight w:val="50"/>
        </w:trPr>
        <w:tc>
          <w:tcPr>
            <w:tcW w:w="9534" w:type="dxa"/>
            <w:gridSpan w:val="7"/>
          </w:tcPr>
          <w:p w:rsidR="003F4C85" w:rsidRPr="005C30ED" w:rsidRDefault="00FE6BD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F4C85" w:rsidRPr="005C30ED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 (СПЛОШНАЯ)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19780B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ДЕНЬ СВЯТОГО ДУХА</w:t>
            </w:r>
          </w:p>
          <w:p w:rsidR="00061CF1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Ефросинии,</w:t>
            </w:r>
          </w:p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игуменьи Полоцкой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061CF1" w:rsidTr="002861A5">
        <w:trPr>
          <w:trHeight w:val="322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2861A5">
        <w:trPr>
          <w:trHeight w:val="141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:rsidR="003F4C85" w:rsidRPr="00754707" w:rsidRDefault="00FE6BDA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E6BDA">
              <w:rPr>
                <w:rFonts w:ascii="Tahoma" w:hAnsi="Tahoma" w:cs="Tahoma"/>
                <w:b/>
                <w:sz w:val="24"/>
                <w:szCs w:val="24"/>
              </w:rPr>
              <w:t>Блж</w:t>
            </w:r>
            <w:proofErr w:type="spellEnd"/>
            <w:r w:rsidRPr="00FE6BDA">
              <w:rPr>
                <w:rFonts w:ascii="Tahoma" w:hAnsi="Tahoma" w:cs="Tahoma"/>
                <w:b/>
                <w:sz w:val="24"/>
                <w:szCs w:val="24"/>
              </w:rPr>
              <w:t>. Ксении Петербургской (прославление 1988)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3F4C85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Молебен с Акафистом св. Иоанну Предтече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Третье обретение главы Предте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чи и Крестителя Господня Иоанна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061CF1" w:rsidTr="002861A5">
        <w:trPr>
          <w:trHeight w:val="373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Отдание праздника Пятидесятницы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061CF1" w:rsidTr="002861A5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149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bottom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bottom w:val="double" w:sz="4" w:space="0" w:color="auto"/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19780B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1-я неделя по Пятидесятницы, Всех святых.</w:t>
            </w:r>
          </w:p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Иконы Божией Матери, и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менуемой «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Споручница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грешных».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Луки исп., архие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п. Симферопольского.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061CF1" w:rsidTr="005C30ED">
        <w:trPr>
          <w:trHeight w:val="271"/>
        </w:trPr>
        <w:tc>
          <w:tcPr>
            <w:tcW w:w="571" w:type="dxa"/>
            <w:vMerge/>
            <w:tcBorders>
              <w:left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35" w:type="dxa"/>
            <w:tcBorders>
              <w:top w:val="sing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061CF1" w:rsidRPr="00271E6C" w:rsidTr="002861A5">
        <w:trPr>
          <w:trHeight w:val="785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35" w:type="dxa"/>
            <w:tcBorders>
              <w:bottom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Молебен с Акафистом Всем святым</w:t>
            </w:r>
          </w:p>
        </w:tc>
        <w:bookmarkStart w:id="0" w:name="_GoBack"/>
        <w:bookmarkEnd w:id="0"/>
      </w:tr>
      <w:tr w:rsidR="001A443D" w:rsidTr="002861A5">
        <w:trPr>
          <w:trHeight w:val="186"/>
        </w:trPr>
        <w:tc>
          <w:tcPr>
            <w:tcW w:w="9534" w:type="dxa"/>
            <w:gridSpan w:val="7"/>
          </w:tcPr>
          <w:p w:rsidR="001A443D" w:rsidRPr="00754707" w:rsidRDefault="00FE6BD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327A2" w:rsidRPr="002861A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  <w:r w:rsidR="002861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2861A5" w:rsidRPr="002861A5">
              <w:rPr>
                <w:rFonts w:ascii="Tahoma" w:hAnsi="Tahoma" w:cs="Tahoma"/>
                <w:b/>
                <w:sz w:val="24"/>
                <w:szCs w:val="24"/>
              </w:rPr>
              <w:t>НАЧАЛО ПЕТРОВА ПОСТА</w:t>
            </w:r>
          </w:p>
        </w:tc>
      </w:tr>
      <w:tr w:rsidR="003F4C85" w:rsidTr="002861A5">
        <w:trPr>
          <w:trHeight w:val="50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C85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:rsidR="003F4C85" w:rsidRPr="00754707" w:rsidRDefault="00FE6BDA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E6BDA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FE6BDA">
              <w:rPr>
                <w:rFonts w:ascii="Tahoma" w:hAnsi="Tahoma" w:cs="Tahoma"/>
                <w:b/>
                <w:sz w:val="24"/>
                <w:szCs w:val="24"/>
              </w:rPr>
              <w:t>. Философа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</w:tcBorders>
          </w:tcPr>
          <w:p w:rsidR="003F4C85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C85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Молебен с Акафистом прав. Иоанну Кронштадтскому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Прав. Иоанна Кронштадтского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061CF1" w:rsidTr="002861A5">
        <w:trPr>
          <w:trHeight w:val="87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CF1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C30ED" w:rsidTr="002861A5">
        <w:trPr>
          <w:trHeight w:val="904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30ED" w:rsidRPr="005C30ED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0ED" w:rsidRPr="00754707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1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0ED" w:rsidRPr="00754707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E6BDA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FE6BDA">
              <w:rPr>
                <w:rFonts w:ascii="Tahoma" w:hAnsi="Tahoma" w:cs="Tahoma"/>
                <w:b/>
                <w:sz w:val="24"/>
                <w:szCs w:val="24"/>
              </w:rPr>
              <w:t xml:space="preserve">. Иоанна Нового, </w:t>
            </w:r>
            <w:proofErr w:type="spellStart"/>
            <w:r w:rsidRPr="00FE6BDA">
              <w:rPr>
                <w:rFonts w:ascii="Tahoma" w:hAnsi="Tahoma" w:cs="Tahoma"/>
                <w:b/>
                <w:sz w:val="24"/>
                <w:szCs w:val="24"/>
              </w:rPr>
              <w:t>Сочавского</w:t>
            </w:r>
            <w:proofErr w:type="spellEnd"/>
          </w:p>
        </w:tc>
        <w:tc>
          <w:tcPr>
            <w:tcW w:w="9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C30ED" w:rsidRDefault="005C30E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0ED" w:rsidRDefault="005C30ED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Варлааму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Хутынскому</w:t>
            </w:r>
            <w:proofErr w:type="spellEnd"/>
          </w:p>
        </w:tc>
      </w:tr>
      <w:tr w:rsidR="002861A5" w:rsidTr="002861A5">
        <w:trPr>
          <w:trHeight w:val="113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61A5" w:rsidRPr="005C30ED" w:rsidRDefault="002861A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1A5" w:rsidRPr="00754707" w:rsidRDefault="002861A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1A5" w:rsidRPr="00FE6BDA" w:rsidRDefault="002861A5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861A5" w:rsidRPr="0019780B" w:rsidRDefault="002861A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A5" w:rsidRPr="0019780B" w:rsidRDefault="002861A5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Варлаама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Хутынского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>. Иконы Божией Ма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тери «Знамение» Курско-Коренной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5C30ED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Мефодия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, игумена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Пешношского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Обретение мощей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сщ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Петра, архиеп. Воронежского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061CF1" w:rsidTr="002861A5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right w:val="sing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061CF1" w:rsidRPr="002861A5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F1" w:rsidRPr="002861A5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061CF1" w:rsidTr="002861A5">
        <w:trPr>
          <w:trHeight w:val="27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1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2-Неделя по Пятидесятнице. </w:t>
            </w: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Всех святых, в земле Российской просиявших.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вел. кн.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Игоря Черниговского и Киевского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</w:t>
            </w:r>
          </w:p>
        </w:tc>
      </w:tr>
      <w:tr w:rsidR="00061CF1" w:rsidTr="005C30ED">
        <w:trPr>
          <w:trHeight w:val="30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061CF1" w:rsidTr="005C30ED">
        <w:trPr>
          <w:trHeight w:val="874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61CF1" w:rsidRDefault="00061CF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</w:tcPr>
          <w:p w:rsidR="00061CF1" w:rsidRPr="005C30ED" w:rsidRDefault="00061CF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Молебен с Акафистом Всем святым, в земле Русской просиявшим</w:t>
            </w:r>
          </w:p>
        </w:tc>
      </w:tr>
      <w:tr w:rsidR="00C63CC5" w:rsidTr="005C30ED">
        <w:trPr>
          <w:trHeight w:val="271"/>
        </w:trPr>
        <w:tc>
          <w:tcPr>
            <w:tcW w:w="9534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C63CC5" w:rsidRPr="005C30ED" w:rsidRDefault="005C30ED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C63CC5" w:rsidRPr="005C30ED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ПЯТИДЕСЯТИЦЕ</w:t>
            </w:r>
          </w:p>
        </w:tc>
      </w:tr>
      <w:tr w:rsidR="00061CF1" w:rsidTr="002861A5">
        <w:trPr>
          <w:trHeight w:val="828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2861A5" w:rsidRDefault="00754707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2861A5" w:rsidRDefault="00FE6BDA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Феодора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Стратилата</w:t>
            </w:r>
            <w:proofErr w:type="spellEnd"/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07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Молебен с Акафистом прав. Алексию Московскому</w:t>
            </w:r>
          </w:p>
        </w:tc>
      </w:tr>
      <w:tr w:rsidR="00061CF1" w:rsidTr="002861A5">
        <w:trPr>
          <w:trHeight w:val="24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2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Кирилла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Белоезерского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Прав. Алексия Московского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061CF1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061CF1" w:rsidTr="002861A5">
        <w:trPr>
          <w:trHeight w:val="241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61CF1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1446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754707" w:rsidRPr="002861A5" w:rsidRDefault="00754707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</w:tcBorders>
            <w:vAlign w:val="center"/>
          </w:tcPr>
          <w:p w:rsidR="00754707" w:rsidRPr="002861A5" w:rsidRDefault="00FE6BDA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Василия,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>. Рязанского</w:t>
            </w:r>
            <w:proofErr w:type="gram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 Собор Рязанских святых.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5C30ED" w:rsidRPr="002861A5">
              <w:rPr>
                <w:rFonts w:ascii="Tahoma" w:hAnsi="Tahoma" w:cs="Tahoma"/>
                <w:b/>
                <w:sz w:val="24"/>
                <w:szCs w:val="24"/>
              </w:rPr>
              <w:t>Иоанна, митр. Тобольского</w:t>
            </w:r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5C30ED" w:rsidRPr="002861A5">
              <w:rPr>
                <w:rFonts w:ascii="Tahoma" w:hAnsi="Tahoma" w:cs="Tahoma"/>
                <w:b/>
                <w:sz w:val="24"/>
                <w:szCs w:val="24"/>
              </w:rPr>
              <w:t xml:space="preserve">Собор </w:t>
            </w:r>
            <w:r w:rsidRPr="002861A5">
              <w:rPr>
                <w:rFonts w:ascii="Tahoma" w:hAnsi="Tahoma" w:cs="Tahoma"/>
                <w:b/>
                <w:sz w:val="24"/>
                <w:szCs w:val="24"/>
              </w:rPr>
              <w:t>Сибирских святых.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754707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54707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Матери, именуемой  «Достойно есть» («Милующая»)</w:t>
            </w:r>
          </w:p>
        </w:tc>
      </w:tr>
      <w:tr w:rsidR="00061CF1" w:rsidTr="002861A5">
        <w:trPr>
          <w:trHeight w:val="256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2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Иконы Божией Матери, именуемой  «Достойно есть» («Милующая»). Апостолов Варфоломея и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Варнавы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2861A5">
              <w:rPr>
                <w:rFonts w:ascii="Tahoma" w:hAnsi="Tahoma" w:cs="Tahoma"/>
                <w:b/>
                <w:sz w:val="24"/>
                <w:szCs w:val="24"/>
              </w:rPr>
              <w:t xml:space="preserve">. Митрофана пресвитера и иже с ним мучеников </w:t>
            </w:r>
            <w:proofErr w:type="spellStart"/>
            <w:r w:rsidRPr="002861A5">
              <w:rPr>
                <w:rFonts w:ascii="Tahoma" w:hAnsi="Tahoma" w:cs="Tahoma"/>
                <w:b/>
                <w:sz w:val="24"/>
                <w:szCs w:val="24"/>
              </w:rPr>
              <w:t>Китийских</w:t>
            </w:r>
            <w:proofErr w:type="spellEnd"/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061CF1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061CF1" w:rsidTr="002861A5">
        <w:trPr>
          <w:trHeight w:val="286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CF1" w:rsidRPr="005C30ED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Pr="005C30ED" w:rsidRDefault="00061CF1" w:rsidP="005C30E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964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061CF1" w:rsidTr="002861A5">
        <w:trPr>
          <w:trHeight w:val="24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1CF1" w:rsidRPr="0019780B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3-я неделя по Пятидесятницы. Собор святых Санкт-Петербургской митрополии.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Онуфрия</w:t>
            </w:r>
            <w:proofErr w:type="spellEnd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Великого.</w:t>
            </w:r>
          </w:p>
          <w:p w:rsidR="00061CF1" w:rsidRDefault="00061CF1" w:rsidP="002861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вел. кн. Анны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Кашинской</w:t>
            </w:r>
            <w:proofErr w:type="spellEnd"/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</w:t>
            </w:r>
          </w:p>
        </w:tc>
      </w:tr>
      <w:tr w:rsidR="00061CF1" w:rsidTr="005C30ED">
        <w:trPr>
          <w:trHeight w:val="286"/>
        </w:trPr>
        <w:tc>
          <w:tcPr>
            <w:tcW w:w="571" w:type="dxa"/>
            <w:vMerge/>
            <w:tcBorders>
              <w:left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061CF1" w:rsidTr="005C30ED">
        <w:trPr>
          <w:trHeight w:val="874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61CF1" w:rsidRPr="00C63CC5" w:rsidRDefault="00061CF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tcBorders>
              <w:bottom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Молебен с Акафистом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вел. кн. Анне </w:t>
            </w:r>
            <w:proofErr w:type="spellStart"/>
            <w:r w:rsidRPr="0019780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Кашинской</w:t>
            </w:r>
            <w:proofErr w:type="spellEnd"/>
          </w:p>
        </w:tc>
      </w:tr>
      <w:tr w:rsidR="00754707" w:rsidTr="005C30ED">
        <w:trPr>
          <w:trHeight w:val="241"/>
        </w:trPr>
        <w:tc>
          <w:tcPr>
            <w:tcW w:w="953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5C30E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061CF1" w:rsidTr="002861A5">
        <w:trPr>
          <w:trHeight w:val="815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754707" w:rsidRPr="002861A5" w:rsidRDefault="00754707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</w:tcBorders>
            <w:vAlign w:val="center"/>
          </w:tcPr>
          <w:p w:rsidR="005C30ED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C30ED">
              <w:rPr>
                <w:rFonts w:ascii="Tahoma" w:hAnsi="Tahoma" w:cs="Tahoma"/>
                <w:b/>
                <w:sz w:val="24"/>
                <w:szCs w:val="24"/>
              </w:rPr>
              <w:t>Пр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игумена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Пешношского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754707" w:rsidRPr="00754707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Собор </w:t>
            </w:r>
            <w:proofErr w:type="spellStart"/>
            <w:r w:rsidRPr="005C30ED">
              <w:rPr>
                <w:rFonts w:ascii="Tahoma" w:hAnsi="Tahoma" w:cs="Tahoma"/>
                <w:b/>
                <w:sz w:val="24"/>
                <w:szCs w:val="24"/>
              </w:rPr>
              <w:t>Дивеевских</w:t>
            </w:r>
            <w:proofErr w:type="spellEnd"/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 святых.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754707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54707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>. Михаилу, первому митр. Киевскому</w:t>
            </w:r>
          </w:p>
        </w:tc>
      </w:tr>
      <w:tr w:rsidR="00061CF1" w:rsidTr="002861A5">
        <w:trPr>
          <w:trHeight w:val="24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2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Ионы, митр. Московского и всея России, чудотворца. </w:t>
            </w:r>
          </w:p>
          <w:p w:rsidR="00061CF1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Михаила, первого митр. Киевского.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кн. Сербского Лазаря.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>. Августина,</w:t>
            </w:r>
          </w:p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Иппонийского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</w:t>
            </w:r>
          </w:p>
        </w:tc>
      </w:tr>
      <w:tr w:rsidR="00061CF1" w:rsidTr="002861A5">
        <w:trPr>
          <w:trHeight w:val="1613"/>
        </w:trPr>
        <w:tc>
          <w:tcPr>
            <w:tcW w:w="571" w:type="dxa"/>
            <w:vMerge/>
            <w:tcBorders>
              <w:left w:val="double" w:sz="4" w:space="0" w:color="auto"/>
            </w:tcBorders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061CF1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vAlign w:val="center"/>
          </w:tcPr>
          <w:p w:rsidR="00061CF1" w:rsidRPr="00754707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61CF1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:rsidR="00061CF1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061CF1" w:rsidTr="002861A5">
        <w:trPr>
          <w:trHeight w:val="402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2861A5" w:rsidRDefault="00061CF1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2861A5" w:rsidRDefault="00754707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1A5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5C30ED" w:rsidP="002861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C30ED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5C30ED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5C30ED">
              <w:rPr>
                <w:rFonts w:ascii="Tahoma" w:hAnsi="Tahoma" w:cs="Tahoma"/>
                <w:b/>
                <w:sz w:val="24"/>
                <w:szCs w:val="24"/>
              </w:rPr>
              <w:t>Мануила</w:t>
            </w:r>
            <w:proofErr w:type="spellEnd"/>
            <w:r w:rsidRPr="005C30ED">
              <w:rPr>
                <w:rFonts w:ascii="Tahoma" w:hAnsi="Tahoma" w:cs="Tahoma"/>
                <w:b/>
                <w:sz w:val="24"/>
                <w:szCs w:val="24"/>
              </w:rPr>
              <w:t>, Савела и Исмаила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Default="00061CF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07" w:rsidRDefault="00061CF1" w:rsidP="005C30ED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9780B">
              <w:rPr>
                <w:rFonts w:ascii="Tahoma" w:hAnsi="Tahoma" w:cs="Tahoma"/>
                <w:b/>
                <w:sz w:val="24"/>
                <w:szCs w:val="24"/>
              </w:rPr>
              <w:t>Боголюбской</w:t>
            </w:r>
            <w:proofErr w:type="spellEnd"/>
            <w:r w:rsidRPr="0019780B">
              <w:rPr>
                <w:rFonts w:ascii="Tahoma" w:hAnsi="Tahoma" w:cs="Tahoma"/>
                <w:b/>
                <w:sz w:val="24"/>
                <w:szCs w:val="24"/>
              </w:rPr>
              <w:t xml:space="preserve"> иконе Божией Матери</w:t>
            </w:r>
          </w:p>
        </w:tc>
      </w:tr>
    </w:tbl>
    <w:p w:rsidR="00DF04B2" w:rsidRPr="002861A5" w:rsidRDefault="00DF04B2" w:rsidP="005C30ED">
      <w:pPr>
        <w:rPr>
          <w:rFonts w:ascii="Tahoma" w:hAnsi="Tahoma" w:cs="Tahoma"/>
          <w:b/>
          <w:color w:val="C00000"/>
          <w:sz w:val="24"/>
          <w:szCs w:val="24"/>
          <w:lang w:val="en-US"/>
        </w:rPr>
      </w:pPr>
    </w:p>
    <w:sectPr w:rsidR="00DF04B2" w:rsidRPr="002861A5" w:rsidSect="005C30ED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EC"/>
    <w:rsid w:val="00061CF1"/>
    <w:rsid w:val="0019780B"/>
    <w:rsid w:val="001A443D"/>
    <w:rsid w:val="00271E6C"/>
    <w:rsid w:val="002861A5"/>
    <w:rsid w:val="003327A2"/>
    <w:rsid w:val="003F4C85"/>
    <w:rsid w:val="005C30ED"/>
    <w:rsid w:val="00754707"/>
    <w:rsid w:val="00845C0A"/>
    <w:rsid w:val="008F79EC"/>
    <w:rsid w:val="00C63CC5"/>
    <w:rsid w:val="00DF04B2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wnloads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860191</cp:lastModifiedBy>
  <cp:revision>2</cp:revision>
  <dcterms:created xsi:type="dcterms:W3CDTF">2017-05-27T13:54:00Z</dcterms:created>
  <dcterms:modified xsi:type="dcterms:W3CDTF">2017-05-27T13:54:00Z</dcterms:modified>
</cp:coreProperties>
</file>