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B2" w:rsidRPr="00B30720" w:rsidRDefault="00DF04B2" w:rsidP="00B30720">
      <w:pPr>
        <w:spacing w:line="192" w:lineRule="auto"/>
        <w:jc w:val="center"/>
        <w:rPr>
          <w:rFonts w:ascii="Tahoma" w:hAnsi="Tahoma" w:cs="Tahoma"/>
          <w:b/>
          <w:color w:val="C00000"/>
          <w:sz w:val="28"/>
          <w:szCs w:val="31"/>
        </w:rPr>
      </w:pPr>
      <w:r w:rsidRPr="00B30720">
        <w:rPr>
          <w:rFonts w:ascii="Tahoma" w:hAnsi="Tahoma" w:cs="Tahoma"/>
          <w:b/>
          <w:color w:val="C00000"/>
          <w:sz w:val="28"/>
          <w:szCs w:val="32"/>
        </w:rPr>
        <w:t>Расписан</w:t>
      </w:r>
      <w:r w:rsidRPr="00B30720">
        <w:rPr>
          <w:rFonts w:ascii="Tahoma" w:hAnsi="Tahoma" w:cs="Tahoma"/>
          <w:b/>
          <w:color w:val="C00000"/>
          <w:sz w:val="28"/>
          <w:szCs w:val="31"/>
        </w:rPr>
        <w:t>ие Богослужений</w:t>
      </w:r>
    </w:p>
    <w:p w:rsidR="00DF04B2" w:rsidRPr="00B30720" w:rsidRDefault="00DF04B2" w:rsidP="00B30720">
      <w:pPr>
        <w:spacing w:line="192" w:lineRule="auto"/>
        <w:jc w:val="center"/>
        <w:rPr>
          <w:rFonts w:ascii="Tahoma" w:hAnsi="Tahoma" w:cs="Tahoma"/>
          <w:b/>
          <w:color w:val="C00000"/>
          <w:sz w:val="28"/>
          <w:szCs w:val="31"/>
        </w:rPr>
      </w:pPr>
      <w:r w:rsidRPr="00B30720">
        <w:rPr>
          <w:rFonts w:ascii="Tahoma" w:hAnsi="Tahoma" w:cs="Tahoma"/>
          <w:b/>
          <w:color w:val="C00000"/>
          <w:sz w:val="28"/>
          <w:szCs w:val="31"/>
        </w:rPr>
        <w:t>В храме Преображения Г</w:t>
      </w:r>
      <w:bookmarkStart w:id="0" w:name="_GoBack"/>
      <w:bookmarkEnd w:id="0"/>
      <w:r w:rsidRPr="00B30720">
        <w:rPr>
          <w:rFonts w:ascii="Tahoma" w:hAnsi="Tahoma" w:cs="Tahoma"/>
          <w:b/>
          <w:color w:val="C00000"/>
          <w:sz w:val="28"/>
          <w:szCs w:val="31"/>
        </w:rPr>
        <w:t>осподня на Орбели, 25</w:t>
      </w:r>
    </w:p>
    <w:p w:rsidR="00DF04B2" w:rsidRPr="00B30720" w:rsidRDefault="00DF04B2" w:rsidP="00B30720">
      <w:pPr>
        <w:spacing w:line="192" w:lineRule="auto"/>
        <w:jc w:val="center"/>
        <w:rPr>
          <w:rFonts w:ascii="Tahoma" w:hAnsi="Tahoma" w:cs="Tahoma"/>
          <w:b/>
          <w:color w:val="C00000"/>
          <w:sz w:val="28"/>
          <w:szCs w:val="31"/>
        </w:rPr>
      </w:pPr>
      <w:r w:rsidRPr="00B30720">
        <w:rPr>
          <w:rFonts w:ascii="Tahoma" w:hAnsi="Tahoma" w:cs="Tahoma"/>
          <w:b/>
          <w:color w:val="C00000"/>
          <w:sz w:val="28"/>
          <w:szCs w:val="31"/>
        </w:rPr>
        <w:t xml:space="preserve">В </w:t>
      </w:r>
      <w:r w:rsidR="00EB134E" w:rsidRPr="00B30720">
        <w:rPr>
          <w:rFonts w:ascii="Tahoma" w:hAnsi="Tahoma" w:cs="Tahoma"/>
          <w:b/>
          <w:color w:val="FF0000"/>
          <w:sz w:val="28"/>
          <w:szCs w:val="31"/>
          <w:u w:val="single"/>
        </w:rPr>
        <w:t>СЕНТЯБРЕ</w:t>
      </w:r>
      <w:r w:rsidR="00EB134E" w:rsidRPr="00B30720">
        <w:rPr>
          <w:rFonts w:ascii="Tahoma" w:hAnsi="Tahoma" w:cs="Tahoma"/>
          <w:b/>
          <w:color w:val="C00000"/>
          <w:sz w:val="28"/>
          <w:szCs w:val="31"/>
        </w:rPr>
        <w:t xml:space="preserve"> 201</w:t>
      </w:r>
      <w:r w:rsidR="00EB134E" w:rsidRPr="00B30720">
        <w:rPr>
          <w:rFonts w:ascii="Tahoma" w:hAnsi="Tahoma" w:cs="Tahoma"/>
          <w:b/>
          <w:color w:val="C00000"/>
          <w:sz w:val="28"/>
          <w:szCs w:val="31"/>
          <w:lang w:val="en-US"/>
        </w:rPr>
        <w:t>7</w:t>
      </w:r>
      <w:r w:rsidRPr="00B30720">
        <w:rPr>
          <w:rFonts w:ascii="Tahoma" w:hAnsi="Tahoma" w:cs="Tahoma"/>
          <w:b/>
          <w:color w:val="C00000"/>
          <w:sz w:val="28"/>
          <w:szCs w:val="31"/>
        </w:rPr>
        <w:t xml:space="preserve"> года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86"/>
        <w:gridCol w:w="704"/>
        <w:gridCol w:w="5060"/>
        <w:gridCol w:w="1112"/>
        <w:gridCol w:w="3070"/>
      </w:tblGrid>
      <w:tr w:rsidR="003F4C85" w:rsidTr="00D47F22"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3F4C85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5060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3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7B1968">
        <w:trPr>
          <w:trHeight w:val="50"/>
        </w:trPr>
        <w:tc>
          <w:tcPr>
            <w:tcW w:w="10632" w:type="dxa"/>
            <w:gridSpan w:val="5"/>
          </w:tcPr>
          <w:p w:rsidR="003F4C85" w:rsidRPr="00EB134E" w:rsidRDefault="00EB134E" w:rsidP="00EB134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B134E">
              <w:rPr>
                <w:rFonts w:ascii="Tahoma" w:hAnsi="Tahoma" w:cs="Tahoma"/>
                <w:b/>
                <w:sz w:val="24"/>
                <w:szCs w:val="24"/>
                <w:lang w:val="en-US"/>
              </w:rPr>
              <w:t>СЕДМИЦА 13 ПО ПЯТИДЕСЯТНИЦЕ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Прор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. Самуила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</w:tcPr>
          <w:p w:rsidR="00C01582" w:rsidRPr="007B1968" w:rsidRDefault="00C01582" w:rsidP="00FD39B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Исповедь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</w:tcPr>
          <w:p w:rsidR="00C01582" w:rsidRPr="007B1968" w:rsidRDefault="00C01582" w:rsidP="00FD39B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</w:tcPr>
          <w:p w:rsidR="00C01582" w:rsidRPr="007B1968" w:rsidRDefault="00C01582" w:rsidP="00FD39BF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Собор Московски</w:t>
            </w: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х святых.</w:t>
            </w:r>
          </w:p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Марфы </w:t>
            </w: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Дивеевской</w:t>
            </w:r>
            <w:proofErr w:type="spellEnd"/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</w:tcPr>
          <w:p w:rsidR="00C01582" w:rsidRPr="007B1968" w:rsidRDefault="00C01582" w:rsidP="00FD39BF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Исповедь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</w:tcPr>
          <w:p w:rsidR="00C01582" w:rsidRPr="007B1968" w:rsidRDefault="00C0158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C01582" w:rsidRPr="007B1968" w:rsidRDefault="00C0158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</w:tcPr>
          <w:p w:rsidR="00C01582" w:rsidRPr="007B1968" w:rsidRDefault="00C0158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</w:tcPr>
          <w:p w:rsidR="00C01582" w:rsidRPr="007B1968" w:rsidRDefault="00C01582" w:rsidP="00FD39BF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1582" w:rsidRPr="007B1968" w:rsidRDefault="00C01582" w:rsidP="00DF0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</w:tcPr>
          <w:p w:rsidR="00C01582" w:rsidRPr="007B1968" w:rsidRDefault="00C0158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</w:tcBorders>
          </w:tcPr>
          <w:p w:rsidR="00C01582" w:rsidRPr="007B1968" w:rsidRDefault="00C0158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</w:tcPr>
          <w:p w:rsidR="00C01582" w:rsidRPr="007B1968" w:rsidRDefault="00C01582" w:rsidP="00FD39B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Молебен с Акафистом Успению Пресвятой Богородице</w:t>
            </w:r>
          </w:p>
        </w:tc>
      </w:tr>
      <w:tr w:rsidR="007B1968" w:rsidRPr="007B1968" w:rsidTr="007B1968">
        <w:trPr>
          <w:trHeight w:val="50"/>
        </w:trPr>
        <w:tc>
          <w:tcPr>
            <w:tcW w:w="10632" w:type="dxa"/>
            <w:gridSpan w:val="5"/>
          </w:tcPr>
          <w:p w:rsidR="003F4C85" w:rsidRPr="007B1968" w:rsidRDefault="00EB134E" w:rsidP="00EB134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СЕДМИЦА 14 ПО ПЯТИДЕСЯТНИЦЕ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Отдание праздни</w:t>
            </w:r>
            <w:r w:rsidRPr="007B1968">
              <w:rPr>
                <w:rFonts w:ascii="Tahoma" w:hAnsi="Tahoma" w:cs="Tahoma"/>
                <w:b/>
                <w:sz w:val="24"/>
                <w:szCs w:val="24"/>
              </w:rPr>
              <w:t>ка</w:t>
            </w:r>
          </w:p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Успения Пресвятой Богородицы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</w:tcPr>
          <w:p w:rsidR="00C01582" w:rsidRPr="007B1968" w:rsidRDefault="00C01582" w:rsidP="00FD39B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. Петру, </w:t>
            </w:r>
          </w:p>
          <w:p w:rsidR="00C01582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митр. Московскому</w:t>
            </w:r>
          </w:p>
        </w:tc>
      </w:tr>
      <w:tr w:rsidR="007B1968" w:rsidRPr="007B1968" w:rsidTr="007B1968">
        <w:trPr>
          <w:trHeight w:val="1054"/>
        </w:trPr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. Петра, митр.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Киевсккого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, Московского и всея Руси, чудотворца.</w:t>
            </w:r>
          </w:p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Аристоклия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,</w:t>
            </w:r>
          </w:p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старца Московского.</w:t>
            </w:r>
          </w:p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Иконы Б</w:t>
            </w: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ожией Матери «Явление Пресвятой </w:t>
            </w:r>
            <w:r w:rsidRPr="007B1968">
              <w:rPr>
                <w:rFonts w:ascii="Tahoma" w:hAnsi="Tahoma" w:cs="Tahoma"/>
                <w:b/>
                <w:sz w:val="24"/>
                <w:szCs w:val="24"/>
              </w:rPr>
              <w:t>Богор</w:t>
            </w: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одицы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. Сергию Радонежскому»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3F4C85" w:rsidRPr="007B1968" w:rsidRDefault="003F4C85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5060" w:type="dxa"/>
            <w:tcBorders>
              <w:top w:val="double" w:sz="4" w:space="0" w:color="auto"/>
            </w:tcBorders>
            <w:vAlign w:val="center"/>
          </w:tcPr>
          <w:p w:rsidR="003F4C85" w:rsidRPr="007B1968" w:rsidRDefault="00EB134E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. Мины, Патриарха Константинопольского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3F4C85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="00A429ED" w:rsidRPr="007B1968">
              <w:rPr>
                <w:rFonts w:ascii="Tahoma" w:hAnsi="Tahoma" w:cs="Tahoma"/>
                <w:b/>
                <w:sz w:val="24"/>
                <w:szCs w:val="24"/>
              </w:rPr>
              <w:t>свв</w:t>
            </w:r>
            <w:proofErr w:type="spellEnd"/>
            <w:r w:rsidR="00A429ED" w:rsidRPr="007B1968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="00A429ED" w:rsidRPr="007B1968">
              <w:rPr>
                <w:rFonts w:ascii="Tahoma" w:hAnsi="Tahoma" w:cs="Tahoma"/>
                <w:b/>
                <w:sz w:val="24"/>
                <w:szCs w:val="24"/>
              </w:rPr>
              <w:t>мчч</w:t>
            </w:r>
            <w:proofErr w:type="spellEnd"/>
            <w:r w:rsidR="00A429ED" w:rsidRPr="007B1968">
              <w:rPr>
                <w:rFonts w:ascii="Tahoma" w:hAnsi="Tahoma" w:cs="Tahoma"/>
                <w:b/>
                <w:sz w:val="24"/>
                <w:szCs w:val="24"/>
              </w:rPr>
              <w:t>. Адриану и Наталии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Владимирской иконы</w:t>
            </w:r>
          </w:p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Божией</w:t>
            </w: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 Матери.</w:t>
            </w:r>
          </w:p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Мчч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. Адриана и Наталии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. Пимена Великого</w:t>
            </w:r>
          </w:p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Моисея Мурина.</w:t>
            </w:r>
          </w:p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Обретение мощей</w:t>
            </w:r>
          </w:p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Иова </w:t>
            </w: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Почаевского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</w:t>
            </w:r>
          </w:p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gram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Собор </w:t>
            </w: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прпп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отцов Киево-Печерской Лавры, в Дальних пещ</w:t>
            </w: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ерах (</w:t>
            </w: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</w:t>
            </w:r>
            <w:proofErr w:type="gram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Феодосия) почивающих</w:t>
            </w:r>
            <w:proofErr w:type="gramEnd"/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</w:tcPr>
          <w:p w:rsidR="00C01582" w:rsidRPr="007B1968" w:rsidRDefault="00C0158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C01582" w:rsidRPr="007B1968" w:rsidRDefault="00C0158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0" w:type="dxa"/>
            <w:vMerge/>
          </w:tcPr>
          <w:p w:rsidR="00C01582" w:rsidRPr="007B1968" w:rsidRDefault="00C0158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1582" w:rsidRPr="007B1968" w:rsidRDefault="00C0158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</w:tcPr>
          <w:p w:rsidR="00C01582" w:rsidRPr="007B1968" w:rsidRDefault="00C0158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</w:tcBorders>
          </w:tcPr>
          <w:p w:rsidR="00C01582" w:rsidRPr="007B1968" w:rsidRDefault="00C0158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7B1968" w:rsidRPr="007B1968" w:rsidTr="00D47F22">
        <w:tc>
          <w:tcPr>
            <w:tcW w:w="10632" w:type="dxa"/>
            <w:gridSpan w:val="5"/>
          </w:tcPr>
          <w:p w:rsidR="001A443D" w:rsidRPr="007B1968" w:rsidRDefault="00EB134E" w:rsidP="00EB134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СЕДМИЦА 15 ПО ПЯТИДЕСЯТНИЦЕ</w:t>
            </w:r>
          </w:p>
        </w:tc>
      </w:tr>
      <w:tr w:rsidR="007B1968" w:rsidRPr="007B1968" w:rsidTr="007B1968">
        <w:trPr>
          <w:trHeight w:val="50"/>
        </w:trPr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Усекновение главы Пророка, Предте</w:t>
            </w:r>
            <w:r w:rsidRPr="007B1968">
              <w:rPr>
                <w:rFonts w:ascii="Tahoma" w:hAnsi="Tahoma" w:cs="Tahoma"/>
                <w:b/>
                <w:sz w:val="24"/>
                <w:szCs w:val="24"/>
              </w:rPr>
              <w:t>чи и Крестителя Господня Иоанна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</w:tcPr>
          <w:p w:rsidR="00C01582" w:rsidRPr="007B1968" w:rsidRDefault="00C01582" w:rsidP="00FD39B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</w:tcPr>
          <w:p w:rsidR="00C01582" w:rsidRPr="007B1968" w:rsidRDefault="00C01582" w:rsidP="00FD39B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rPr>
          <w:trHeight w:val="276"/>
        </w:trPr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</w:tcPr>
          <w:p w:rsidR="00C01582" w:rsidRPr="007B1968" w:rsidRDefault="00C01582" w:rsidP="00FD39B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св.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блгв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. вел</w:t>
            </w: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proofErr w:type="gram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к</w:t>
            </w:r>
            <w:proofErr w:type="gram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н. Александру Невскому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св</w:t>
            </w: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.б</w:t>
            </w:r>
            <w:proofErr w:type="gram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лгв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. вел. кн. Александра Невского. Обретение мощей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с</w:t>
            </w:r>
            <w:r w:rsidRPr="007B1968">
              <w:rPr>
                <w:rFonts w:ascii="Tahoma" w:hAnsi="Tahoma" w:cs="Tahoma"/>
                <w:b/>
                <w:sz w:val="24"/>
                <w:szCs w:val="24"/>
              </w:rPr>
              <w:t>в</w:t>
            </w: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.б</w:t>
            </w:r>
            <w:proofErr w:type="gram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лгв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. кн. Даниила Московского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C01582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01582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3F4C85" w:rsidRPr="007B1968" w:rsidRDefault="003327A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5060" w:type="dxa"/>
            <w:tcBorders>
              <w:top w:val="double" w:sz="4" w:space="0" w:color="auto"/>
            </w:tcBorders>
            <w:vAlign w:val="center"/>
          </w:tcPr>
          <w:p w:rsidR="003F4C85" w:rsidRPr="007B1968" w:rsidRDefault="00EB134E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Начало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индикта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церковное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новолетие</w:t>
            </w:r>
            <w:proofErr w:type="spellEnd"/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3F4C85" w:rsidRPr="007B1968" w:rsidRDefault="00C0158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Pr="007B1968" w:rsidRDefault="00C01582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прпп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. Антонию и Феодосию Печерским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Прпп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. Антония и Феодосия </w:t>
            </w:r>
            <w:r w:rsidRPr="007B1968">
              <w:rPr>
                <w:rFonts w:ascii="Tahoma" w:hAnsi="Tahoma" w:cs="Tahoma"/>
                <w:b/>
                <w:sz w:val="24"/>
                <w:szCs w:val="24"/>
              </w:rPr>
              <w:t>Печерских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6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52808" w:rsidRPr="007B1968" w:rsidRDefault="00EB134E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Мц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Василиссы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Никомидийской</w:t>
            </w:r>
            <w:proofErr w:type="spellEnd"/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right w:val="sing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7B1968" w:rsidRPr="007B1968" w:rsidTr="007B1968">
        <w:trPr>
          <w:trHeight w:val="141"/>
        </w:trPr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47F22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Иконы Божией Матери, именуемой,</w:t>
            </w:r>
          </w:p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«Неопалимая Купина».</w:t>
            </w:r>
          </w:p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Обретение мощей </w:t>
            </w: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Свт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Иоасафа</w:t>
            </w:r>
            <w:proofErr w:type="spellEnd"/>
            <w:r w:rsidR="00D47F22"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,</w:t>
            </w: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еп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Белгородского.</w:t>
            </w:r>
          </w:p>
          <w:p w:rsidR="00D47F22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Второе обретение и перенесение мощей</w:t>
            </w:r>
          </w:p>
          <w:p w:rsidR="00D47F22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свт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Митрофана,</w:t>
            </w:r>
          </w:p>
          <w:p w:rsidR="00D47F22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еп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Воронежского.</w:t>
            </w:r>
          </w:p>
          <w:p w:rsidR="00D47F22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Перенесение мощей</w:t>
            </w:r>
          </w:p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блгв.кн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Петра и кн. </w:t>
            </w: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Февронии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, Муромских чудотворцев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</w:t>
            </w:r>
          </w:p>
        </w:tc>
      </w:tr>
      <w:tr w:rsidR="007B1968" w:rsidRPr="007B1968" w:rsidTr="007B1968">
        <w:trPr>
          <w:trHeight w:val="70"/>
        </w:trPr>
        <w:tc>
          <w:tcPr>
            <w:tcW w:w="68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52808" w:rsidRPr="007B1968" w:rsidRDefault="00B52808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808" w:rsidRPr="007B1968" w:rsidRDefault="00B52808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left w:val="single" w:sz="4" w:space="0" w:color="auto"/>
            </w:tcBorders>
          </w:tcPr>
          <w:p w:rsidR="00B52808" w:rsidRPr="007B1968" w:rsidRDefault="00B52808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2808" w:rsidRPr="007B1968" w:rsidRDefault="00B52808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2808" w:rsidRPr="007B1968" w:rsidRDefault="00B52808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52808" w:rsidRPr="007B1968" w:rsidRDefault="00B52808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Молебен с Акафистом иконе Божией Матери, именуемой, «Неопалимая Купина»</w:t>
            </w:r>
          </w:p>
        </w:tc>
      </w:tr>
      <w:tr w:rsidR="007B1968" w:rsidRPr="007B1968" w:rsidTr="00D47F22">
        <w:tc>
          <w:tcPr>
            <w:tcW w:w="10632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C63CC5" w:rsidRPr="007B1968" w:rsidRDefault="00EB134E" w:rsidP="00EB134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СЕДМИЦА 16 ПО ПЯТИДЕСЯТНИЦЕ</w:t>
            </w:r>
          </w:p>
        </w:tc>
      </w:tr>
      <w:tr w:rsidR="007B1968" w:rsidRPr="007B1968" w:rsidTr="007B1968"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4C85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C85" w:rsidRPr="007B1968" w:rsidRDefault="00C63CC5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5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134E" w:rsidRPr="007B1968" w:rsidRDefault="00EB134E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Прор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Захарии</w:t>
            </w:r>
            <w:proofErr w:type="spellEnd"/>
          </w:p>
          <w:p w:rsidR="00EB134E" w:rsidRPr="007B1968" w:rsidRDefault="00EB134E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 прав.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Елисаветы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,</w:t>
            </w:r>
          </w:p>
          <w:p w:rsidR="003F4C85" w:rsidRPr="007B1968" w:rsidRDefault="00EB134E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родителей св.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Иоанна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Предтечи</w:t>
            </w:r>
            <w:proofErr w:type="spellEnd"/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C85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4C85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Молебен с Акафистом Архистратигу Михаилу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Воспоминание чу</w:t>
            </w:r>
            <w:r w:rsidRPr="007B1968">
              <w:rPr>
                <w:rFonts w:ascii="Tahoma" w:hAnsi="Tahoma" w:cs="Tahoma"/>
                <w:b/>
                <w:sz w:val="24"/>
                <w:szCs w:val="24"/>
              </w:rPr>
              <w:t>да</w:t>
            </w:r>
            <w:proofErr w:type="gram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 Архистратига Михаила в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Хонех</w:t>
            </w:r>
            <w:proofErr w:type="spellEnd"/>
          </w:p>
        </w:tc>
        <w:tc>
          <w:tcPr>
            <w:tcW w:w="11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707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754707" w:rsidRPr="007B1968" w:rsidRDefault="00754707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5060" w:type="dxa"/>
            <w:tcBorders>
              <w:top w:val="double" w:sz="4" w:space="0" w:color="auto"/>
            </w:tcBorders>
            <w:vAlign w:val="center"/>
          </w:tcPr>
          <w:p w:rsidR="00754707" w:rsidRPr="007B1968" w:rsidRDefault="00D47F22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Предпразднство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 Рождества Пресвятой Богородицы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754707" w:rsidRPr="007B1968" w:rsidRDefault="00B52808" w:rsidP="007B196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Pr="007B1968" w:rsidRDefault="00B52808" w:rsidP="007B1968">
            <w:pPr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Всенощное Бдение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21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ЧТ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РОЖДЕСТВО ПРЕСВЯТОЙ ВЛАДЫЧИЦЫ</w:t>
            </w:r>
          </w:p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НАШЕЙ</w:t>
            </w:r>
            <w:r w:rsidRPr="007B1968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 xml:space="preserve"> БОГОРОДИЦЫ</w:t>
            </w:r>
            <w:r w:rsidRPr="007B1968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ab/>
              <w:t xml:space="preserve"> И ПРИСНОДЕВЫ МАРИИ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 xml:space="preserve">Исповедь     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Молебен с Акафистом Рождеству Божией Матери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Суббота перед Воздвижением. 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Мцц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М</w:t>
            </w:r>
            <w:r w:rsidR="00D47F22" w:rsidRPr="007B1968">
              <w:rPr>
                <w:rFonts w:ascii="Tahoma" w:hAnsi="Tahoma" w:cs="Tahoma"/>
                <w:b/>
                <w:sz w:val="24"/>
                <w:szCs w:val="24"/>
              </w:rPr>
              <w:t>инодоры</w:t>
            </w:r>
            <w:proofErr w:type="spellEnd"/>
            <w:r w:rsidR="00D47F22" w:rsidRPr="007B1968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="00D47F22" w:rsidRPr="007B1968">
              <w:rPr>
                <w:rFonts w:ascii="Tahoma" w:hAnsi="Tahoma" w:cs="Tahoma"/>
                <w:b/>
                <w:sz w:val="24"/>
                <w:szCs w:val="24"/>
              </w:rPr>
              <w:t>Митродоры</w:t>
            </w:r>
            <w:proofErr w:type="spellEnd"/>
            <w:r w:rsidR="00D47F22" w:rsidRPr="007B1968">
              <w:rPr>
                <w:rFonts w:ascii="Tahoma" w:hAnsi="Tahoma" w:cs="Tahoma"/>
                <w:b/>
                <w:sz w:val="24"/>
                <w:szCs w:val="24"/>
              </w:rPr>
              <w:t xml:space="preserve"> и </w:t>
            </w:r>
            <w:proofErr w:type="spellStart"/>
            <w:r w:rsidR="00D47F22" w:rsidRPr="007B1968">
              <w:rPr>
                <w:rFonts w:ascii="Tahoma" w:hAnsi="Tahoma" w:cs="Tahoma"/>
                <w:b/>
                <w:sz w:val="24"/>
                <w:szCs w:val="24"/>
              </w:rPr>
              <w:t>Нимфодоры</w:t>
            </w:r>
            <w:proofErr w:type="spellEnd"/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Неделя перед Воздвижением. </w:t>
            </w: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Прпп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Сергия и Германа </w:t>
            </w:r>
            <w:proofErr w:type="gram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Вал</w:t>
            </w: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аамских</w:t>
            </w:r>
            <w:proofErr w:type="gram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Силуана</w:t>
            </w:r>
            <w:proofErr w:type="spellEnd"/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Афонского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</w:tcPr>
          <w:p w:rsidR="00B52808" w:rsidRPr="007B1968" w:rsidRDefault="00B52808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B52808" w:rsidRPr="007B1968" w:rsidRDefault="00B52808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0" w:type="dxa"/>
            <w:vMerge/>
          </w:tcPr>
          <w:p w:rsidR="00B52808" w:rsidRPr="007B1968" w:rsidRDefault="00B52808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52808" w:rsidRPr="007B1968" w:rsidRDefault="00B52808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</w:tcPr>
          <w:p w:rsidR="00B52808" w:rsidRPr="007B1968" w:rsidRDefault="00B52808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</w:tcBorders>
          </w:tcPr>
          <w:p w:rsidR="00B52808" w:rsidRPr="007B1968" w:rsidRDefault="00B52808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B52808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2808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М</w:t>
            </w:r>
            <w:r w:rsidR="00D47F22"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олебен с Акафистом </w:t>
            </w:r>
            <w:proofErr w:type="spellStart"/>
            <w:r w:rsidR="00D47F22" w:rsidRPr="007B1968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="00D47F22" w:rsidRPr="007B1968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="00D47F22" w:rsidRPr="007B1968">
              <w:rPr>
                <w:rFonts w:ascii="Tahoma" w:hAnsi="Tahoma" w:cs="Tahoma"/>
                <w:b/>
                <w:sz w:val="24"/>
                <w:szCs w:val="24"/>
              </w:rPr>
              <w:t>Силуану</w:t>
            </w:r>
            <w:proofErr w:type="spellEnd"/>
            <w:r w:rsidR="00D47F22" w:rsidRPr="007B19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B1968">
              <w:rPr>
                <w:rFonts w:ascii="Tahoma" w:hAnsi="Tahoma" w:cs="Tahoma"/>
                <w:b/>
                <w:sz w:val="24"/>
                <w:szCs w:val="24"/>
              </w:rPr>
              <w:t>Афонскому</w:t>
            </w:r>
          </w:p>
        </w:tc>
      </w:tr>
      <w:tr w:rsidR="007B1968" w:rsidRPr="007B1968" w:rsidTr="00D47F22">
        <w:tc>
          <w:tcPr>
            <w:tcW w:w="1063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54707" w:rsidRPr="007B1968" w:rsidRDefault="00EB134E" w:rsidP="00EB134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СЕДМИЦА 17 ПО ПЯТИДЕСЯТНИЦЕ</w:t>
            </w:r>
          </w:p>
        </w:tc>
      </w:tr>
      <w:tr w:rsidR="00B30720" w:rsidRPr="007B1968" w:rsidTr="00B30720">
        <w:trPr>
          <w:trHeight w:val="1065"/>
        </w:trPr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26</w:t>
            </w: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5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Предпразднство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 Воздвижения Честного и Животворящего Креста Господня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720" w:rsidRPr="007B1968" w:rsidRDefault="00B30720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B30720" w:rsidRPr="007B1968" w:rsidTr="00B30720">
        <w:trPr>
          <w:trHeight w:val="256"/>
        </w:trPr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СР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ВОЗДВИЖЕНИЕ ЧЕСНОГО И</w:t>
            </w: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 ЖИВОТВОРЯЩЕГО КРЕСТА ГОСПОДНЯ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0720" w:rsidRPr="007B1968" w:rsidRDefault="00B30720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  </w:t>
            </w:r>
          </w:p>
        </w:tc>
      </w:tr>
      <w:tr w:rsidR="00B30720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:rsidR="00B30720" w:rsidRPr="007B1968" w:rsidRDefault="00B30720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B30720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B30720" w:rsidRPr="007B1968" w:rsidRDefault="00B30720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0720" w:rsidRPr="007B1968" w:rsidRDefault="00B30720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Молебен с Акафистом Кресту Господню</w:t>
            </w:r>
          </w:p>
        </w:tc>
      </w:tr>
      <w:tr w:rsidR="007B1968" w:rsidRPr="007B1968" w:rsidTr="007B1968">
        <w:tc>
          <w:tcPr>
            <w:tcW w:w="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707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28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754707" w:rsidRPr="007B1968" w:rsidRDefault="00754707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5060" w:type="dxa"/>
            <w:tcBorders>
              <w:top w:val="double" w:sz="4" w:space="0" w:color="auto"/>
            </w:tcBorders>
            <w:vAlign w:val="center"/>
          </w:tcPr>
          <w:p w:rsidR="00754707" w:rsidRPr="007B1968" w:rsidRDefault="00EB134E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Попразднство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Воздвижения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Креста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Господня</w:t>
            </w:r>
            <w:proofErr w:type="spellEnd"/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754707" w:rsidRPr="007B1968" w:rsidRDefault="00B52808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Pr="007B1968" w:rsidRDefault="00B52808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мц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. Людмиле кн. Чешской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29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Иконы Божией Матери</w:t>
            </w:r>
          </w:p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«Призри на смирение».</w:t>
            </w:r>
          </w:p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Мц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. Людмилы кн. Чешской. Перенесение мощей прав. Алексия Московск</w:t>
            </w:r>
            <w:r w:rsidRPr="007B1968">
              <w:rPr>
                <w:rFonts w:ascii="Tahoma" w:hAnsi="Tahoma" w:cs="Tahoma"/>
                <w:b/>
                <w:sz w:val="24"/>
                <w:szCs w:val="24"/>
              </w:rPr>
              <w:t>ого.</w:t>
            </w:r>
          </w:p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Кукши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 Одесского, исп.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0E71" w:rsidRPr="007B1968" w:rsidRDefault="00210E71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:rsidR="00210E71" w:rsidRPr="007B1968" w:rsidRDefault="00210E71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0E71" w:rsidRPr="007B1968" w:rsidRDefault="00210E71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мцц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. Вере, </w:t>
            </w:r>
          </w:p>
          <w:p w:rsidR="00210E71" w:rsidRPr="007B1968" w:rsidRDefault="00210E71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Надежде, Любови и </w:t>
            </w:r>
          </w:p>
          <w:p w:rsidR="00210E71" w:rsidRPr="007B1968" w:rsidRDefault="00210E71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матери их Софии</w:t>
            </w:r>
          </w:p>
        </w:tc>
      </w:tr>
      <w:tr w:rsidR="007B1968" w:rsidRPr="007B1968" w:rsidTr="007B1968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60" w:type="dxa"/>
            <w:vMerge w:val="restart"/>
            <w:tcBorders>
              <w:top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Суббота </w:t>
            </w:r>
            <w:proofErr w:type="gram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по</w:t>
            </w:r>
            <w:proofErr w:type="gram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 Воздвижении.</w:t>
            </w:r>
          </w:p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1968">
              <w:rPr>
                <w:rFonts w:ascii="Tahoma" w:hAnsi="Tahoma" w:cs="Tahoma"/>
                <w:b/>
                <w:sz w:val="24"/>
                <w:szCs w:val="24"/>
              </w:rPr>
              <w:t>Мцц</w:t>
            </w:r>
            <w:proofErr w:type="spellEnd"/>
            <w:r w:rsidRPr="007B1968">
              <w:rPr>
                <w:rFonts w:ascii="Tahoma" w:hAnsi="Tahoma" w:cs="Tahoma"/>
                <w:b/>
                <w:sz w:val="24"/>
                <w:szCs w:val="24"/>
              </w:rPr>
              <w:t>. Веры, На</w:t>
            </w:r>
            <w:r w:rsidRPr="007B1968">
              <w:rPr>
                <w:rFonts w:ascii="Tahoma" w:hAnsi="Tahoma" w:cs="Tahoma"/>
                <w:b/>
                <w:sz w:val="24"/>
                <w:szCs w:val="24"/>
              </w:rPr>
              <w:t>дежды, Любови и матери их Софии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0E71" w:rsidRPr="007B1968" w:rsidRDefault="00210E71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</w:tcBorders>
          </w:tcPr>
          <w:p w:rsidR="00210E71" w:rsidRPr="007B1968" w:rsidRDefault="00210E7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210E71" w:rsidRPr="007B1968" w:rsidRDefault="00210E7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</w:tcPr>
          <w:p w:rsidR="00210E71" w:rsidRPr="007B1968" w:rsidRDefault="00210E7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:rsidR="00210E71" w:rsidRPr="007B1968" w:rsidRDefault="00210E71" w:rsidP="007B19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B1968" w:rsidRPr="007B1968" w:rsidTr="007B1968"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0E71" w:rsidRPr="007B1968" w:rsidRDefault="00210E7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</w:tcPr>
          <w:p w:rsidR="00210E71" w:rsidRPr="007B1968" w:rsidRDefault="00210E7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bottom w:val="double" w:sz="4" w:space="0" w:color="auto"/>
            </w:tcBorders>
          </w:tcPr>
          <w:p w:rsidR="00210E71" w:rsidRPr="007B1968" w:rsidRDefault="00210E7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210E71" w:rsidRPr="007B1968" w:rsidRDefault="00210E71" w:rsidP="007B196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0E71" w:rsidRPr="007B1968" w:rsidRDefault="00210E71" w:rsidP="007B196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19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</w:tbl>
    <w:p w:rsidR="00DF04B2" w:rsidRPr="00EB134E" w:rsidRDefault="00DF04B2" w:rsidP="00DF04B2">
      <w:pPr>
        <w:jc w:val="center"/>
        <w:rPr>
          <w:rFonts w:ascii="Tahoma" w:hAnsi="Tahoma" w:cs="Tahoma"/>
          <w:b/>
          <w:color w:val="C00000"/>
          <w:sz w:val="24"/>
          <w:szCs w:val="24"/>
          <w:lang w:val="en-US"/>
        </w:rPr>
      </w:pPr>
    </w:p>
    <w:sectPr w:rsidR="00DF04B2" w:rsidRPr="00EB134E" w:rsidSect="00D47F2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49"/>
    <w:rsid w:val="001A443D"/>
    <w:rsid w:val="00210E71"/>
    <w:rsid w:val="003327A2"/>
    <w:rsid w:val="003F4C85"/>
    <w:rsid w:val="00754707"/>
    <w:rsid w:val="007B1968"/>
    <w:rsid w:val="00845C0A"/>
    <w:rsid w:val="00A429ED"/>
    <w:rsid w:val="00B30720"/>
    <w:rsid w:val="00B52808"/>
    <w:rsid w:val="00C01582"/>
    <w:rsid w:val="00C63CC5"/>
    <w:rsid w:val="00CC2FF4"/>
    <w:rsid w:val="00D05F49"/>
    <w:rsid w:val="00D47F22"/>
    <w:rsid w:val="00DF04B2"/>
    <w:rsid w:val="00EB134E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91\Documents\&#1055;&#1086;&#1083;&#1100;&#1079;&#1086;&#1074;&#1072;&#1090;&#1077;&#1083;&#1100;&#1089;&#1082;&#1080;&#1077;%20&#1096;&#1072;&#1073;&#1083;&#1086;&#1085;&#1099;%20Office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1351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860191</dc:creator>
  <cp:lastModifiedBy>860191</cp:lastModifiedBy>
  <cp:revision>2</cp:revision>
  <dcterms:created xsi:type="dcterms:W3CDTF">2017-08-25T18:49:00Z</dcterms:created>
  <dcterms:modified xsi:type="dcterms:W3CDTF">2017-08-26T18:40:00Z</dcterms:modified>
</cp:coreProperties>
</file>